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A" w:rsidRDefault="00034A7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034A7A" w:rsidRDefault="0054426E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Calibri" w:cs="仿宋_gb2312" w:hint="eastAsia"/>
          <w:color w:val="000000"/>
          <w:kern w:val="2"/>
          <w:sz w:val="28"/>
          <w:szCs w:val="28"/>
        </w:rPr>
        <w:t>附件3：</w:t>
      </w:r>
    </w:p>
    <w:p w:rsidR="00034A7A" w:rsidRDefault="0054426E" w:rsidP="00C27520">
      <w:pPr>
        <w:widowControl w:val="0"/>
        <w:adjustRightInd/>
        <w:snapToGrid/>
        <w:spacing w:beforeLines="50" w:before="156" w:afterLines="50" w:after="156"/>
        <w:jc w:val="center"/>
        <w:rPr>
          <w:rFonts w:ascii="黑体" w:eastAsia="黑体" w:hAnsi="黑体" w:cs="Times New Roman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浙江音乐学院辅导员工作学生评价表</w:t>
      </w:r>
    </w:p>
    <w:p w:rsidR="00034A7A" w:rsidRDefault="0054426E" w:rsidP="00C27520">
      <w:pPr>
        <w:widowControl w:val="0"/>
        <w:adjustRightInd/>
        <w:snapToGrid/>
        <w:spacing w:beforeLines="50" w:before="156" w:afterLines="50" w:after="156"/>
        <w:jc w:val="both"/>
        <w:rPr>
          <w:rFonts w:ascii="黑体" w:eastAsia="黑体" w:hAnsi="黑体" w:cs="Times New Roman"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辅导员姓名</w:t>
      </w:r>
      <w:r>
        <w:rPr>
          <w:rFonts w:ascii="黑体" w:eastAsia="黑体" w:hAnsi="黑体" w:cs="黑体" w:hint="eastAsia"/>
          <w:kern w:val="2"/>
          <w:sz w:val="28"/>
          <w:szCs w:val="28"/>
          <w:u w:val="single"/>
        </w:rPr>
        <w:t>：              .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9"/>
        <w:gridCol w:w="5042"/>
      </w:tblGrid>
      <w:tr w:rsidR="00034A7A">
        <w:trPr>
          <w:trHeight w:val="555"/>
          <w:tblHeader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指标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基本观测点</w:t>
            </w:r>
          </w:p>
        </w:tc>
      </w:tr>
      <w:tr w:rsidR="00034A7A">
        <w:trPr>
          <w:cantSplit/>
          <w:trHeight w:val="1681"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德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宋体" w:cs="黑体"/>
                <w:kern w:val="2"/>
                <w:sz w:val="24"/>
                <w:szCs w:val="24"/>
              </w:rPr>
              <w:t>20%</w:t>
            </w: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120"/>
              <w:ind w:leftChars="-2" w:left="-4" w:firstLineChars="200" w:firstLine="48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具有强烈的服务意识，以学生为中心，想学生之所想，急学生之所急，尊重学生，关心学生；工作中以身作则，在学生心目中树立起良好的师长形象，做学生的良师益友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034A7A">
        <w:trPr>
          <w:cantSplit/>
          <w:trHeight w:val="1421"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能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宋体" w:cs="黑体"/>
                <w:kern w:val="2"/>
                <w:sz w:val="24"/>
                <w:szCs w:val="24"/>
              </w:rPr>
              <w:t>20%</w:t>
            </w: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 w:line="280" w:lineRule="exact"/>
              <w:ind w:firstLineChars="200" w:firstLine="480"/>
              <w:jc w:val="both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熟悉学院学生工作的规章制度，工作方法得当；具备较强的组织管理和沟通能力；了解学生，能够对学生给予个性化的指导和服务。</w:t>
            </w:r>
          </w:p>
        </w:tc>
      </w:tr>
      <w:tr w:rsidR="00034A7A">
        <w:trPr>
          <w:cantSplit/>
          <w:trHeight w:val="1401"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勤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宋体" w:cs="黑体"/>
                <w:kern w:val="2"/>
                <w:sz w:val="24"/>
                <w:szCs w:val="24"/>
              </w:rPr>
              <w:t>20%</w:t>
            </w: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 w:line="280" w:lineRule="exact"/>
              <w:ind w:firstLineChars="200" w:firstLine="480"/>
              <w:jc w:val="both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坚持深入班级、宿舍，组织参加班级活动；深入调研，在一个年度内与所带学生进行谈话；及时了解学生的思想状况，及时解决突发事件，及时呼应学生的各类诉求。</w:t>
            </w:r>
          </w:p>
        </w:tc>
      </w:tr>
      <w:tr w:rsidR="00034A7A">
        <w:trPr>
          <w:cantSplit/>
          <w:trHeight w:val="1407"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绩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宋体" w:cs="黑体"/>
                <w:kern w:val="2"/>
                <w:sz w:val="24"/>
                <w:szCs w:val="24"/>
              </w:rPr>
              <w:t>30%</w:t>
            </w: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 w:line="280" w:lineRule="exact"/>
              <w:ind w:firstLineChars="200" w:firstLine="480"/>
              <w:jc w:val="both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所带学生学风优良，学习风气浓厚；学生党员、干部团结奋进，以身作则，起模范带头作用；同学积极参加各项活动，并取得良好效果；学生满意度高。</w:t>
            </w:r>
          </w:p>
        </w:tc>
      </w:tr>
      <w:tr w:rsidR="00034A7A">
        <w:trPr>
          <w:cantSplit/>
          <w:trHeight w:val="1115"/>
          <w:jc w:val="center"/>
        </w:trPr>
        <w:tc>
          <w:tcPr>
            <w:tcW w:w="1311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廉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Times New Roman"/>
                <w:kern w:val="2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（</w:t>
            </w:r>
            <w:r>
              <w:rPr>
                <w:rFonts w:ascii="黑体" w:eastAsia="黑体" w:hAnsi="宋体" w:cs="黑体"/>
                <w:kern w:val="2"/>
                <w:sz w:val="24"/>
                <w:szCs w:val="24"/>
              </w:rPr>
              <w:t>10%</w:t>
            </w:r>
            <w:r>
              <w:rPr>
                <w:rFonts w:ascii="黑体" w:eastAsia="黑体" w:hAnsi="宋体" w:cs="黑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71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 w:line="280" w:lineRule="exact"/>
              <w:ind w:firstLineChars="200" w:firstLine="480"/>
              <w:jc w:val="both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工作中坚持公平、公正、公开的原则，不徇私情；平时工作生活中，能坚持廉洁自律。</w:t>
            </w:r>
          </w:p>
        </w:tc>
      </w:tr>
      <w:tr w:rsidR="00034A7A" w:rsidTr="005464E0">
        <w:trPr>
          <w:cantSplit/>
          <w:trHeight w:val="555"/>
          <w:jc w:val="center"/>
        </w:trPr>
        <w:tc>
          <w:tcPr>
            <w:tcW w:w="3540" w:type="dxa"/>
            <w:gridSpan w:val="2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  <w:t>辅导员每学期与你谈话的次数</w:t>
            </w:r>
          </w:p>
          <w:p w:rsidR="00034A7A" w:rsidRDefault="0054426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  <w:t>（谈话包括面对面交流、网络交流、书信交流等形式或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  <w:t>人及以下的集体约谈）</w:t>
            </w:r>
          </w:p>
        </w:tc>
        <w:tc>
          <w:tcPr>
            <w:tcW w:w="5042" w:type="dxa"/>
            <w:vAlign w:val="center"/>
          </w:tcPr>
          <w:p w:rsidR="00034A7A" w:rsidRDefault="0054426E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次以上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次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次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□没有</w:t>
            </w:r>
          </w:p>
        </w:tc>
      </w:tr>
      <w:tr w:rsidR="00034A7A" w:rsidTr="005464E0">
        <w:trPr>
          <w:cantSplit/>
          <w:trHeight w:val="953"/>
          <w:jc w:val="center"/>
        </w:trPr>
        <w:tc>
          <w:tcPr>
            <w:tcW w:w="3540" w:type="dxa"/>
            <w:gridSpan w:val="2"/>
            <w:vAlign w:val="center"/>
          </w:tcPr>
          <w:p w:rsidR="005464E0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  <w:t>你对辅导员的工作</w:t>
            </w:r>
          </w:p>
          <w:p w:rsidR="00034A7A" w:rsidRDefault="0054426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2"/>
                <w:sz w:val="24"/>
                <w:szCs w:val="24"/>
              </w:rPr>
              <w:t>总体评价如何</w:t>
            </w:r>
          </w:p>
        </w:tc>
        <w:tc>
          <w:tcPr>
            <w:tcW w:w="5042" w:type="dxa"/>
            <w:vAlign w:val="center"/>
          </w:tcPr>
          <w:p w:rsidR="00034A7A" w:rsidRPr="005464E0" w:rsidRDefault="0054426E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□满意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□较满意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□一般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□不满意</w:t>
            </w:r>
            <w:r w:rsidR="005464E0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□不了解</w:t>
            </w:r>
          </w:p>
        </w:tc>
      </w:tr>
    </w:tbl>
    <w:p w:rsidR="00034A7A" w:rsidRDefault="00034A7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1"/>
        </w:rPr>
      </w:pPr>
    </w:p>
    <w:p w:rsidR="00034A7A" w:rsidRDefault="0054426E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1"/>
        </w:rPr>
      </w:pPr>
      <w:r>
        <w:rPr>
          <w:rFonts w:ascii="黑体" w:eastAsia="黑体" w:hAnsi="黑体" w:cs="黑体" w:hint="eastAsia"/>
          <w:kern w:val="2"/>
          <w:sz w:val="28"/>
          <w:szCs w:val="28"/>
        </w:rPr>
        <w:t>学生签名</w:t>
      </w:r>
      <w:r>
        <w:rPr>
          <w:rFonts w:ascii="黑体" w:eastAsia="黑体" w:hAnsi="黑体" w:cs="黑体" w:hint="eastAsia"/>
          <w:kern w:val="2"/>
          <w:sz w:val="28"/>
          <w:szCs w:val="28"/>
          <w:u w:val="single"/>
        </w:rPr>
        <w:t xml:space="preserve"> :                    </w:t>
      </w:r>
      <w:r w:rsidR="005464E0">
        <w:rPr>
          <w:rFonts w:ascii="黑体" w:eastAsia="黑体" w:hAnsi="黑体" w:cs="黑体" w:hint="eastAsia"/>
          <w:kern w:val="2"/>
          <w:sz w:val="28"/>
          <w:szCs w:val="28"/>
        </w:rPr>
        <w:t xml:space="preserve">           </w:t>
      </w:r>
      <w:bookmarkStart w:id="0" w:name="_GoBack"/>
      <w:bookmarkEnd w:id="0"/>
      <w:r w:rsidR="005464E0">
        <w:rPr>
          <w:rFonts w:ascii="黑体" w:eastAsia="黑体" w:hAnsi="黑体" w:cs="黑体" w:hint="eastAsia"/>
          <w:kern w:val="2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kern w:val="2"/>
          <w:sz w:val="28"/>
          <w:szCs w:val="28"/>
        </w:rPr>
        <w:t xml:space="preserve"> 年  </w:t>
      </w:r>
      <w:r w:rsidR="005464E0">
        <w:rPr>
          <w:rFonts w:ascii="黑体" w:eastAsia="黑体" w:hAnsi="黑体" w:cs="黑体" w:hint="eastAsia"/>
          <w:kern w:val="2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kern w:val="2"/>
          <w:sz w:val="28"/>
          <w:szCs w:val="28"/>
        </w:rPr>
        <w:t xml:space="preserve"> 月  </w:t>
      </w:r>
      <w:r w:rsidR="005464E0">
        <w:rPr>
          <w:rFonts w:ascii="黑体" w:eastAsia="黑体" w:hAnsi="黑体" w:cs="黑体" w:hint="eastAsia"/>
          <w:kern w:val="2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kern w:val="2"/>
          <w:sz w:val="28"/>
          <w:szCs w:val="28"/>
        </w:rPr>
        <w:t xml:space="preserve"> 日</w:t>
      </w:r>
    </w:p>
    <w:p w:rsidR="00034A7A" w:rsidRDefault="00034A7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034A7A" w:rsidRDefault="00034A7A"/>
    <w:p w:rsidR="00034A7A" w:rsidRDefault="00034A7A">
      <w:pPr>
        <w:widowControl w:val="0"/>
        <w:adjustRightInd/>
        <w:snapToGrid/>
        <w:spacing w:after="0"/>
        <w:jc w:val="center"/>
        <w:rPr>
          <w:rFonts w:ascii="黑体" w:eastAsia="黑体" w:hAnsi="黑体" w:cs="黑体"/>
          <w:kern w:val="2"/>
          <w:sz w:val="36"/>
          <w:szCs w:val="36"/>
        </w:rPr>
      </w:pPr>
    </w:p>
    <w:p w:rsidR="00034A7A" w:rsidRDefault="0054426E">
      <w:pPr>
        <w:widowControl w:val="0"/>
        <w:adjustRightInd/>
        <w:snapToGrid/>
        <w:spacing w:after="0"/>
        <w:jc w:val="center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kern w:val="2"/>
          <w:sz w:val="36"/>
          <w:szCs w:val="36"/>
        </w:rPr>
        <w:t>学生评价计分方式</w:t>
      </w:r>
    </w:p>
    <w:p w:rsidR="00034A7A" w:rsidRDefault="00034A7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一、谈话情况（30%）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大于2次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 100分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2次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  90分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1次80分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0次40分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二、总体评价（70%）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满意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 100分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较满意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90分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一般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>80分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不满意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60分</w:t>
      </w:r>
    </w:p>
    <w:p w:rsidR="00034A7A" w:rsidRDefault="0054426E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  <w:t>不了解</w:t>
      </w:r>
      <w:r>
        <w:rPr>
          <w:rFonts w:ascii="华文仿宋" w:eastAsia="华文仿宋" w:hAnsi="华文仿宋" w:cs="Times New Roman" w:hint="eastAsia"/>
          <w:b/>
          <w:bCs/>
          <w:kern w:val="2"/>
          <w:sz w:val="28"/>
          <w:szCs w:val="28"/>
        </w:rPr>
        <w:t xml:space="preserve"> 40分</w:t>
      </w:r>
    </w:p>
    <w:p w:rsidR="00034A7A" w:rsidRDefault="00034A7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sectPr w:rsidR="00034A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EA" w:rsidRDefault="00CE66EA">
      <w:pPr>
        <w:spacing w:after="0"/>
      </w:pPr>
      <w:r>
        <w:separator/>
      </w:r>
    </w:p>
  </w:endnote>
  <w:endnote w:type="continuationSeparator" w:id="0">
    <w:p w:rsidR="00CE66EA" w:rsidRDefault="00CE66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7A" w:rsidRDefault="0054426E">
    <w:pPr>
      <w:pStyle w:val="a5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64E0">
      <w:rPr>
        <w:rStyle w:val="a7"/>
        <w:noProof/>
      </w:rPr>
      <w:t>2</w:t>
    </w:r>
    <w:r>
      <w:rPr>
        <w:rStyle w:val="a7"/>
      </w:rPr>
      <w:fldChar w:fldCharType="end"/>
    </w:r>
  </w:p>
  <w:p w:rsidR="00034A7A" w:rsidRDefault="00034A7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EA" w:rsidRDefault="00CE66EA">
      <w:pPr>
        <w:spacing w:after="0"/>
      </w:pPr>
      <w:r>
        <w:separator/>
      </w:r>
    </w:p>
  </w:footnote>
  <w:footnote w:type="continuationSeparator" w:id="0">
    <w:p w:rsidR="00CE66EA" w:rsidRDefault="00CE66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667"/>
    <w:rsid w:val="00012F78"/>
    <w:rsid w:val="00034A7A"/>
    <w:rsid w:val="000979AB"/>
    <w:rsid w:val="000B69A0"/>
    <w:rsid w:val="000D1E3C"/>
    <w:rsid w:val="000D50BC"/>
    <w:rsid w:val="000F4C32"/>
    <w:rsid w:val="00110459"/>
    <w:rsid w:val="00122002"/>
    <w:rsid w:val="00131735"/>
    <w:rsid w:val="001974D7"/>
    <w:rsid w:val="001D4D80"/>
    <w:rsid w:val="00240667"/>
    <w:rsid w:val="0029368E"/>
    <w:rsid w:val="00323B43"/>
    <w:rsid w:val="003668B7"/>
    <w:rsid w:val="003C6613"/>
    <w:rsid w:val="003D37D8"/>
    <w:rsid w:val="003F47BF"/>
    <w:rsid w:val="00422F80"/>
    <w:rsid w:val="004358AB"/>
    <w:rsid w:val="00441970"/>
    <w:rsid w:val="0048026C"/>
    <w:rsid w:val="004B4896"/>
    <w:rsid w:val="004D1D94"/>
    <w:rsid w:val="00515C09"/>
    <w:rsid w:val="00542744"/>
    <w:rsid w:val="0054426E"/>
    <w:rsid w:val="005464E0"/>
    <w:rsid w:val="005F367A"/>
    <w:rsid w:val="00601214"/>
    <w:rsid w:val="006459E3"/>
    <w:rsid w:val="006478F7"/>
    <w:rsid w:val="00661DE4"/>
    <w:rsid w:val="00683EC9"/>
    <w:rsid w:val="006D6C2A"/>
    <w:rsid w:val="00731386"/>
    <w:rsid w:val="00741BC6"/>
    <w:rsid w:val="00791B5A"/>
    <w:rsid w:val="008B0161"/>
    <w:rsid w:val="008B7726"/>
    <w:rsid w:val="008C6E2B"/>
    <w:rsid w:val="00962287"/>
    <w:rsid w:val="0096471D"/>
    <w:rsid w:val="00995820"/>
    <w:rsid w:val="009B194F"/>
    <w:rsid w:val="009C027C"/>
    <w:rsid w:val="009E239B"/>
    <w:rsid w:val="00AD5126"/>
    <w:rsid w:val="00B23640"/>
    <w:rsid w:val="00BB4ACA"/>
    <w:rsid w:val="00C27426"/>
    <w:rsid w:val="00C27520"/>
    <w:rsid w:val="00C52FAE"/>
    <w:rsid w:val="00C90AF5"/>
    <w:rsid w:val="00CA19A4"/>
    <w:rsid w:val="00CA3CDB"/>
    <w:rsid w:val="00CD277E"/>
    <w:rsid w:val="00CE66EA"/>
    <w:rsid w:val="00D15859"/>
    <w:rsid w:val="00DC6D40"/>
    <w:rsid w:val="00E0221C"/>
    <w:rsid w:val="00EC3741"/>
    <w:rsid w:val="00F67540"/>
    <w:rsid w:val="00F8759A"/>
    <w:rsid w:val="0BDC342C"/>
    <w:rsid w:val="16800F6F"/>
    <w:rsid w:val="2C284A18"/>
    <w:rsid w:val="76C8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 w:val="0"/>
      <w:adjustRightInd/>
      <w:snapToGrid/>
      <w:spacing w:after="0"/>
      <w:ind w:firstLineChars="200" w:firstLine="560"/>
      <w:jc w:val="both"/>
    </w:pPr>
    <w:rPr>
      <w:rFonts w:ascii="Times New Roman" w:eastAsia="楷体_GB2312" w:hAnsi="Times New Roman" w:cs="Times New Roman"/>
      <w:kern w:val="2"/>
      <w:sz w:val="28"/>
      <w:szCs w:val="24"/>
    </w:rPr>
  </w:style>
  <w:style w:type="paragraph" w:styleId="2">
    <w:name w:val="Body Text Indent 2"/>
    <w:basedOn w:val="a"/>
    <w:link w:val="2Char"/>
    <w:qFormat/>
    <w:pPr>
      <w:spacing w:before="100" w:beforeAutospacing="1" w:after="100" w:afterAutospacing="1" w:line="520" w:lineRule="exact"/>
      <w:ind w:firstLine="600"/>
    </w:pPr>
    <w:rPr>
      <w:rFonts w:ascii="宋体" w:eastAsia="宋体" w:hAnsi="宋体" w:cs="Times New Roman"/>
      <w:kern w:val="2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楷体_GB2312" w:hAnsi="Times New Roman" w:cs="Times New Roman"/>
      <w:kern w:val="2"/>
      <w:sz w:val="28"/>
      <w:szCs w:val="24"/>
    </w:rPr>
  </w:style>
  <w:style w:type="character" w:customStyle="1" w:styleId="2Char">
    <w:name w:val="正文文本缩进 2 Char"/>
    <w:basedOn w:val="a0"/>
    <w:link w:val="2"/>
    <w:qFormat/>
    <w:rPr>
      <w:rFonts w:ascii="宋体" w:eastAsia="宋体" w:hAnsi="宋体" w:cs="Times New Roman"/>
      <w:kern w:val="2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xb21cn</cp:lastModifiedBy>
  <cp:revision>15</cp:revision>
  <cp:lastPrinted>2016-12-02T06:38:00Z</cp:lastPrinted>
  <dcterms:created xsi:type="dcterms:W3CDTF">2016-11-20T08:51:00Z</dcterms:created>
  <dcterms:modified xsi:type="dcterms:W3CDTF">2018-12-07T03:25:00Z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