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15" w:rsidRDefault="000C0200">
      <w:pPr>
        <w:tabs>
          <w:tab w:val="left" w:pos="7395"/>
        </w:tabs>
        <w:jc w:val="center"/>
        <w:rPr>
          <w:rFonts w:eastAsia="微软雅黑" w:cs="Calibri"/>
          <w:b/>
          <w:sz w:val="36"/>
          <w:szCs w:val="36"/>
        </w:rPr>
      </w:pPr>
      <w:r>
        <w:rPr>
          <w:rFonts w:eastAsia="微软雅黑" w:cs="Calibri" w:hint="eastAsia"/>
          <w:b/>
          <w:sz w:val="36"/>
          <w:szCs w:val="36"/>
        </w:rPr>
        <w:t>浙江音乐学院</w:t>
      </w:r>
      <w:r>
        <w:rPr>
          <w:rFonts w:eastAsia="微软雅黑" w:cs="Calibri" w:hint="eastAsia"/>
          <w:b/>
          <w:sz w:val="36"/>
          <w:szCs w:val="36"/>
        </w:rPr>
        <w:t>2021</w:t>
      </w:r>
      <w:r>
        <w:rPr>
          <w:rFonts w:eastAsia="微软雅黑" w:cs="Calibri" w:hint="eastAsia"/>
          <w:b/>
          <w:sz w:val="36"/>
          <w:szCs w:val="36"/>
        </w:rPr>
        <w:t>考研英语培训班第二阶段</w:t>
      </w:r>
    </w:p>
    <w:p w:rsidR="00F22A15" w:rsidRDefault="000C0200">
      <w:pPr>
        <w:tabs>
          <w:tab w:val="left" w:pos="7395"/>
        </w:tabs>
        <w:jc w:val="center"/>
        <w:rPr>
          <w:rFonts w:eastAsia="微软雅黑" w:hAnsi="微软雅黑" w:cs="Calibri"/>
          <w:b/>
          <w:sz w:val="36"/>
          <w:szCs w:val="36"/>
        </w:rPr>
      </w:pPr>
      <w:r>
        <w:rPr>
          <w:rFonts w:eastAsia="微软雅黑" w:cs="Calibri" w:hint="eastAsia"/>
          <w:b/>
          <w:sz w:val="36"/>
          <w:szCs w:val="36"/>
        </w:rPr>
        <w:t>（正课</w:t>
      </w:r>
      <w:r>
        <w:rPr>
          <w:rFonts w:eastAsia="微软雅黑" w:cs="Calibri" w:hint="eastAsia"/>
          <w:b/>
          <w:sz w:val="36"/>
          <w:szCs w:val="36"/>
        </w:rPr>
        <w:t>28</w:t>
      </w:r>
      <w:r>
        <w:rPr>
          <w:rFonts w:eastAsia="微软雅黑" w:cs="Calibri" w:hint="eastAsia"/>
          <w:b/>
          <w:sz w:val="36"/>
          <w:szCs w:val="36"/>
        </w:rPr>
        <w:t>课时）</w:t>
      </w:r>
      <w:r>
        <w:rPr>
          <w:rFonts w:eastAsia="微软雅黑" w:hAnsi="微软雅黑" w:cs="Calibri" w:hint="eastAsia"/>
          <w:b/>
          <w:sz w:val="36"/>
          <w:szCs w:val="36"/>
        </w:rPr>
        <w:t xml:space="preserve"> </w:t>
      </w:r>
    </w:p>
    <w:p w:rsidR="00F22A15" w:rsidRDefault="000C0200">
      <w:pPr>
        <w:tabs>
          <w:tab w:val="left" w:pos="7395"/>
        </w:tabs>
        <w:jc w:val="center"/>
        <w:rPr>
          <w:rFonts w:eastAsia="微软雅黑" w:cs="Calibri"/>
          <w:b/>
          <w:szCs w:val="21"/>
        </w:rPr>
      </w:pPr>
      <w:r>
        <w:rPr>
          <w:rFonts w:eastAsia="微软雅黑" w:cs="Calibri"/>
          <w:b/>
          <w:szCs w:val="21"/>
        </w:rPr>
        <w:t>20</w:t>
      </w:r>
      <w:r>
        <w:rPr>
          <w:rFonts w:eastAsia="微软雅黑" w:cs="Calibri" w:hint="eastAsia"/>
          <w:b/>
          <w:szCs w:val="21"/>
        </w:rPr>
        <w:t>200</w:t>
      </w:r>
      <w:r>
        <w:rPr>
          <w:rFonts w:eastAsia="微软雅黑" w:cs="Calibri" w:hint="eastAsia"/>
          <w:b/>
          <w:szCs w:val="21"/>
        </w:rPr>
        <w:t>915</w:t>
      </w:r>
      <w:r>
        <w:rPr>
          <w:rFonts w:eastAsia="微软雅黑" w:cs="Calibri"/>
          <w:b/>
          <w:szCs w:val="21"/>
        </w:rPr>
        <w:t>v</w:t>
      </w:r>
      <w:r>
        <w:rPr>
          <w:rFonts w:eastAsia="微软雅黑" w:cs="Calibri" w:hint="eastAsia"/>
          <w:b/>
          <w:szCs w:val="21"/>
        </w:rPr>
        <w:t>2</w:t>
      </w: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868"/>
        <w:gridCol w:w="1218"/>
        <w:gridCol w:w="1218"/>
        <w:gridCol w:w="1218"/>
        <w:gridCol w:w="1218"/>
        <w:gridCol w:w="1218"/>
        <w:gridCol w:w="1218"/>
        <w:gridCol w:w="1218"/>
      </w:tblGrid>
      <w:tr w:rsidR="00F22A15">
        <w:trPr>
          <w:trHeight w:val="539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5" w:rsidRDefault="000C0200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5" w:rsidRDefault="000C02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5" w:rsidRDefault="000C02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5" w:rsidRDefault="000C02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5" w:rsidRDefault="000C02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周四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5" w:rsidRDefault="000C02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5" w:rsidRDefault="000C0200">
            <w:pPr>
              <w:ind w:leftChars="-19" w:left="-2" w:hangingChars="18" w:hanging="3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周六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5" w:rsidRDefault="000C02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周日</w:t>
            </w:r>
          </w:p>
        </w:tc>
      </w:tr>
      <w:tr w:rsidR="00F22A15">
        <w:trPr>
          <w:trHeight w:val="472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11/9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11/10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11/11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11/12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11/13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11/14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11/15</w:t>
            </w:r>
          </w:p>
        </w:tc>
      </w:tr>
      <w:tr w:rsidR="00F22A15">
        <w:trPr>
          <w:trHeight w:val="472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14:00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17:00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全真模考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</w:tr>
      <w:tr w:rsidR="00F22A15">
        <w:trPr>
          <w:trHeight w:val="472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11/16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11/17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11/18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11/19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11/20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11/21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11/22</w:t>
            </w:r>
          </w:p>
        </w:tc>
      </w:tr>
      <w:tr w:rsidR="00F22A15">
        <w:trPr>
          <w:trHeight w:val="472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09:00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12:00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阅读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</w:tr>
      <w:tr w:rsidR="00F22A15">
        <w:trPr>
          <w:trHeight w:val="472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13:30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16:30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写作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</w:tr>
      <w:tr w:rsidR="00F22A15">
        <w:trPr>
          <w:trHeight w:val="472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11/23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11/24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Style w:val="font0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11/25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11/26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11/27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11/28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11/29</w:t>
            </w:r>
          </w:p>
        </w:tc>
      </w:tr>
      <w:tr w:rsidR="00F22A15">
        <w:trPr>
          <w:trHeight w:val="472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09:00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12:00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Style w:val="font0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翻译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</w:tr>
      <w:tr w:rsidR="00F22A15">
        <w:trPr>
          <w:trHeight w:val="472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14:00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17:00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Style w:val="font0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全真模考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</w:tr>
      <w:tr w:rsidR="00F22A15">
        <w:trPr>
          <w:trHeight w:val="472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11/30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Style w:val="font0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12/1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12/2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12/3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12/4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12/5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12/6</w:t>
            </w:r>
          </w:p>
        </w:tc>
      </w:tr>
      <w:tr w:rsidR="00F22A15">
        <w:trPr>
          <w:trHeight w:val="472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09:00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12:00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Style w:val="font0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综合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</w:tr>
      <w:tr w:rsidR="00F22A15">
        <w:trPr>
          <w:trHeight w:val="472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13:30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16:30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Style w:val="font0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阅读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</w:tr>
      <w:tr w:rsidR="00F22A15">
        <w:trPr>
          <w:trHeight w:val="503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周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12/7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Style w:val="font0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12/8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12/9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12/10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12/11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12/12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12/13</w:t>
            </w:r>
          </w:p>
        </w:tc>
      </w:tr>
      <w:tr w:rsidR="00F22A15">
        <w:trPr>
          <w:trHeight w:val="503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09:00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12:00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Style w:val="font0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写作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</w:tr>
      <w:tr w:rsidR="00F22A15">
        <w:trPr>
          <w:trHeight w:val="542"/>
          <w:jc w:val="center"/>
        </w:trPr>
        <w:tc>
          <w:tcPr>
            <w:tcW w:w="186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13:30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16:30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Style w:val="font0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0C02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翻译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22A15" w:rsidRDefault="00F22A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</w:p>
        </w:tc>
      </w:tr>
    </w:tbl>
    <w:p w:rsidR="00F22A15" w:rsidRDefault="00F22A15">
      <w:pPr>
        <w:spacing w:line="320" w:lineRule="exact"/>
        <w:jc w:val="left"/>
        <w:rPr>
          <w:b/>
          <w:szCs w:val="21"/>
        </w:rPr>
      </w:pPr>
    </w:p>
    <w:p w:rsidR="00F22A15" w:rsidRDefault="00F22A15">
      <w:pPr>
        <w:spacing w:line="320" w:lineRule="exact"/>
        <w:ind w:firstLineChars="300" w:firstLine="632"/>
        <w:jc w:val="left"/>
        <w:rPr>
          <w:b/>
          <w:szCs w:val="21"/>
        </w:rPr>
      </w:pPr>
    </w:p>
    <w:p w:rsidR="00F22A15" w:rsidRDefault="000C0200">
      <w:pPr>
        <w:spacing w:line="320" w:lineRule="exact"/>
        <w:ind w:firstLineChars="300" w:firstLine="632"/>
        <w:jc w:val="left"/>
        <w:rPr>
          <w:b/>
          <w:szCs w:val="21"/>
        </w:rPr>
      </w:pPr>
      <w:r>
        <w:rPr>
          <w:rFonts w:hint="eastAsia"/>
          <w:b/>
          <w:szCs w:val="21"/>
        </w:rPr>
        <w:t>上课教室：浙江音乐学院</w:t>
      </w:r>
      <w:r w:rsidR="00B03852">
        <w:rPr>
          <w:rFonts w:hint="eastAsia"/>
          <w:b/>
          <w:szCs w:val="21"/>
        </w:rPr>
        <w:t>综合教学楼</w:t>
      </w:r>
      <w:r w:rsidR="00B03852">
        <w:rPr>
          <w:rFonts w:hint="eastAsia"/>
          <w:b/>
          <w:szCs w:val="21"/>
        </w:rPr>
        <w:t>15A-A110</w:t>
      </w:r>
      <w:r w:rsidR="00B03852">
        <w:rPr>
          <w:rFonts w:hint="eastAsia"/>
          <w:b/>
          <w:szCs w:val="21"/>
        </w:rPr>
        <w:t>阶梯</w:t>
      </w:r>
      <w:r>
        <w:rPr>
          <w:rFonts w:hint="eastAsia"/>
          <w:b/>
          <w:szCs w:val="21"/>
        </w:rPr>
        <w:t>教室</w:t>
      </w:r>
    </w:p>
    <w:p w:rsidR="00F22A15" w:rsidRDefault="000C020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授课老师：（阅读）李建</w:t>
      </w:r>
      <w:r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Cs w:val="21"/>
        </w:rPr>
        <w:t>（写作）张旭</w:t>
      </w:r>
    </w:p>
    <w:p w:rsidR="00F22A15" w:rsidRDefault="000C020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</w:t>
      </w:r>
      <w:r>
        <w:rPr>
          <w:rFonts w:hint="eastAsia"/>
          <w:b/>
          <w:szCs w:val="21"/>
        </w:rPr>
        <w:t>（综合）李建</w:t>
      </w:r>
      <w:r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Cs w:val="21"/>
        </w:rPr>
        <w:t>（翻译）张博</w:t>
      </w:r>
    </w:p>
    <w:p w:rsidR="00F22A15" w:rsidRDefault="000C0200">
      <w:pPr>
        <w:ind w:firstLineChars="300" w:firstLine="632"/>
        <w:jc w:val="left"/>
        <w:rPr>
          <w:b/>
          <w:szCs w:val="21"/>
        </w:rPr>
      </w:pPr>
      <w:r>
        <w:rPr>
          <w:rFonts w:hint="eastAsia"/>
          <w:b/>
          <w:szCs w:val="21"/>
        </w:rPr>
        <w:t>课程时间：</w:t>
      </w: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14</w:t>
      </w:r>
      <w:r>
        <w:rPr>
          <w:rFonts w:hint="eastAsia"/>
          <w:b/>
          <w:szCs w:val="21"/>
        </w:rPr>
        <w:t>日——</w:t>
      </w:r>
      <w:r>
        <w:rPr>
          <w:rFonts w:hint="eastAsia"/>
          <w:b/>
          <w:szCs w:val="21"/>
        </w:rPr>
        <w:t>12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12</w:t>
      </w:r>
      <w:bookmarkStart w:id="0" w:name="_GoBack"/>
      <w:bookmarkEnd w:id="0"/>
      <w:r>
        <w:rPr>
          <w:rFonts w:hint="eastAsia"/>
          <w:b/>
          <w:szCs w:val="21"/>
        </w:rPr>
        <w:t>日（共</w:t>
      </w:r>
      <w:r>
        <w:rPr>
          <w:rFonts w:hint="eastAsia"/>
          <w:b/>
          <w:szCs w:val="21"/>
        </w:rPr>
        <w:t>28</w:t>
      </w:r>
      <w:r>
        <w:rPr>
          <w:rFonts w:hint="eastAsia"/>
          <w:b/>
          <w:szCs w:val="21"/>
        </w:rPr>
        <w:t>课时</w:t>
      </w:r>
      <w:r>
        <w:rPr>
          <w:rFonts w:hint="eastAsia"/>
          <w:b/>
          <w:szCs w:val="21"/>
        </w:rPr>
        <w:t>+2</w:t>
      </w:r>
      <w:r>
        <w:rPr>
          <w:rFonts w:hint="eastAsia"/>
          <w:b/>
          <w:szCs w:val="21"/>
        </w:rPr>
        <w:t>次全真模考）</w:t>
      </w:r>
    </w:p>
    <w:p w:rsidR="00F22A15" w:rsidRDefault="000C0200" w:rsidP="00B03852">
      <w:pPr>
        <w:tabs>
          <w:tab w:val="center" w:pos="3995"/>
        </w:tabs>
        <w:jc w:val="left"/>
        <w:rPr>
          <w:rFonts w:ascii="仿宋" w:eastAsia="仿宋" w:hAnsi="仿宋" w:cs="仿宋"/>
          <w:b/>
        </w:rPr>
      </w:pPr>
      <w:r>
        <w:rPr>
          <w:rFonts w:hint="eastAsia"/>
          <w:b/>
          <w:szCs w:val="21"/>
        </w:rPr>
        <w:t xml:space="preserve">      </w:t>
      </w:r>
    </w:p>
    <w:p w:rsidR="00F22A15" w:rsidRDefault="00F22A15"/>
    <w:p w:rsidR="00F22A15" w:rsidRDefault="00F22A15"/>
    <w:sectPr w:rsidR="00F22A15" w:rsidSect="00F22A15">
      <w:headerReference w:type="default" r:id="rId7"/>
      <w:footerReference w:type="default" r:id="rId8"/>
      <w:pgSz w:w="11906" w:h="16838"/>
      <w:pgMar w:top="1276" w:right="663" w:bottom="567" w:left="663" w:header="568" w:footer="479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200" w:rsidRDefault="000C0200" w:rsidP="00F22A15">
      <w:r>
        <w:separator/>
      </w:r>
    </w:p>
  </w:endnote>
  <w:endnote w:type="continuationSeparator" w:id="0">
    <w:p w:rsidR="000C0200" w:rsidRDefault="000C0200" w:rsidP="00F22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15" w:rsidRDefault="00F22A15">
    <w:pPr>
      <w:pStyle w:val="a3"/>
      <w:pBdr>
        <w:top w:val="single" w:sz="4" w:space="0" w:color="A5A5A5"/>
      </w:pBdr>
      <w:spacing w:line="360" w:lineRule="auto"/>
      <w:ind w:right="515" w:firstLineChars="150" w:firstLine="360"/>
      <w:jc w:val="both"/>
      <w:rPr>
        <w:color w:val="7F7F7F"/>
      </w:rPr>
    </w:pPr>
    <w:r w:rsidRPr="00F22A15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 filled="f" stroked="f" strokeweight="1.25pt">
          <v:textbox style="mso-fit-shape-to-text:t" inset="0,0,0,0">
            <w:txbxContent>
              <w:p w:rsidR="00F22A15" w:rsidRDefault="00F22A1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C020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0385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0C0200">
      <w:rPr>
        <w:rFonts w:ascii="微软雅黑" w:eastAsia="微软雅黑" w:hAnsi="微软雅黑" w:cs="楷体" w:hint="eastAsia"/>
        <w:color w:val="17365D"/>
        <w:sz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200" w:rsidRDefault="000C0200" w:rsidP="00F22A15">
      <w:r>
        <w:separator/>
      </w:r>
    </w:p>
  </w:footnote>
  <w:footnote w:type="continuationSeparator" w:id="0">
    <w:p w:rsidR="000C0200" w:rsidRDefault="000C0200" w:rsidP="00F22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15" w:rsidRDefault="00F22A15">
    <w:pPr>
      <w:pStyle w:val="a4"/>
      <w:pBdr>
        <w:bottom w:val="none" w:sz="0" w:space="0" w:color="auto"/>
      </w:pBdr>
      <w:ind w:right="920"/>
      <w:jc w:val="both"/>
      <w:rPr>
        <w:rFonts w:ascii="微软雅黑" w:eastAsia="微软雅黑" w:hAnsi="微软雅黑"/>
        <w:b/>
        <w:color w:val="2B4C73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22A15"/>
    <w:rsid w:val="000C0200"/>
    <w:rsid w:val="00B03852"/>
    <w:rsid w:val="00F22A15"/>
    <w:rsid w:val="06A12572"/>
    <w:rsid w:val="071B2D45"/>
    <w:rsid w:val="09737E56"/>
    <w:rsid w:val="0FBB61A5"/>
    <w:rsid w:val="0FEA4A6E"/>
    <w:rsid w:val="11920C6B"/>
    <w:rsid w:val="1D3B64CC"/>
    <w:rsid w:val="1E755E2C"/>
    <w:rsid w:val="1F111ABD"/>
    <w:rsid w:val="1F893DCA"/>
    <w:rsid w:val="1FB113A7"/>
    <w:rsid w:val="264E2F30"/>
    <w:rsid w:val="29792391"/>
    <w:rsid w:val="2B41084D"/>
    <w:rsid w:val="376A0EF4"/>
    <w:rsid w:val="3A3F6566"/>
    <w:rsid w:val="3E915AA9"/>
    <w:rsid w:val="3F0018E6"/>
    <w:rsid w:val="48B52583"/>
    <w:rsid w:val="4C37329A"/>
    <w:rsid w:val="559F2539"/>
    <w:rsid w:val="55CE4BF2"/>
    <w:rsid w:val="5959325C"/>
    <w:rsid w:val="5A7A3EB8"/>
    <w:rsid w:val="5B283990"/>
    <w:rsid w:val="5EA50E4D"/>
    <w:rsid w:val="5EE252E7"/>
    <w:rsid w:val="605C2E54"/>
    <w:rsid w:val="68A208EB"/>
    <w:rsid w:val="6AE22D4A"/>
    <w:rsid w:val="6CB03531"/>
    <w:rsid w:val="720640D4"/>
    <w:rsid w:val="76B22C9D"/>
    <w:rsid w:val="787D117B"/>
    <w:rsid w:val="7F72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A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22A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qFormat/>
    <w:rsid w:val="00F22A15"/>
    <w:pPr>
      <w:pBdr>
        <w:bottom w:val="single" w:sz="6" w:space="4" w:color="auto"/>
      </w:pBdr>
      <w:snapToGrid w:val="0"/>
      <w:jc w:val="center"/>
    </w:pPr>
    <w:rPr>
      <w:kern w:val="0"/>
      <w:sz w:val="18"/>
      <w:szCs w:val="18"/>
    </w:rPr>
  </w:style>
  <w:style w:type="character" w:customStyle="1" w:styleId="font01">
    <w:name w:val="font01"/>
    <w:basedOn w:val="a0"/>
    <w:qFormat/>
    <w:rsid w:val="00F22A15"/>
    <w:rPr>
      <w:rFonts w:ascii="Times New Roman" w:hAnsi="Times New Roman" w:cs="Times New Roman" w:hint="default"/>
      <w:b/>
      <w:color w:val="000000"/>
      <w:sz w:val="21"/>
      <w:szCs w:val="21"/>
      <w:u w:val="none"/>
    </w:rPr>
  </w:style>
  <w:style w:type="paragraph" w:styleId="a5">
    <w:name w:val="Balloon Text"/>
    <w:basedOn w:val="a"/>
    <w:link w:val="Char"/>
    <w:rsid w:val="00B03852"/>
    <w:rPr>
      <w:sz w:val="18"/>
      <w:szCs w:val="18"/>
    </w:rPr>
  </w:style>
  <w:style w:type="character" w:customStyle="1" w:styleId="Char">
    <w:name w:val="批注框文本 Char"/>
    <w:basedOn w:val="a0"/>
    <w:link w:val="a5"/>
    <w:rsid w:val="00B038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>china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Administrator</cp:lastModifiedBy>
  <cp:revision>2</cp:revision>
  <cp:lastPrinted>2019-06-20T02:24:00Z</cp:lastPrinted>
  <dcterms:created xsi:type="dcterms:W3CDTF">2014-10-29T12:08:00Z</dcterms:created>
  <dcterms:modified xsi:type="dcterms:W3CDTF">2020-11-04T05:56:00Z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