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A" w:rsidRDefault="007A3D8A" w:rsidP="007A3D8A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5E5AA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A3D8A" w:rsidRDefault="007A3D8A" w:rsidP="007A3D8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XX系简介</w:t>
      </w:r>
      <w:r w:rsidR="00B97EC3">
        <w:rPr>
          <w:rFonts w:ascii="仿宋_GB2312" w:eastAsia="仿宋_GB2312" w:hint="eastAsia"/>
          <w:sz w:val="28"/>
          <w:szCs w:val="28"/>
        </w:rPr>
        <w:t>（500字左右）</w:t>
      </w:r>
    </w:p>
    <w:p w:rsidR="0036333D" w:rsidRPr="005C2164" w:rsidRDefault="0036333D" w:rsidP="00B2692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>以XX为培养目标，设有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有</w:t>
      </w:r>
      <w:proofErr w:type="gramEnd"/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XX</w:t>
      </w:r>
      <w:r w:rsidRPr="005C2164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X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5C2164">
        <w:rPr>
          <w:rFonts w:ascii="仿宋_GB2312" w:eastAsia="仿宋_GB2312" w:hint="eastAsia"/>
          <w:sz w:val="28"/>
          <w:szCs w:val="28"/>
        </w:rPr>
        <w:t>本科专业，</w:t>
      </w:r>
      <w:r>
        <w:rPr>
          <w:rFonts w:ascii="仿宋_GB2312" w:eastAsia="仿宋_GB2312" w:hint="eastAsia"/>
          <w:sz w:val="28"/>
          <w:szCs w:val="28"/>
        </w:rPr>
        <w:t>X</w:t>
      </w:r>
      <w:r w:rsidRPr="005C2164">
        <w:rPr>
          <w:rFonts w:ascii="仿宋_GB2312" w:eastAsia="仿宋_GB2312" w:hint="eastAsia"/>
          <w:sz w:val="28"/>
          <w:szCs w:val="28"/>
        </w:rPr>
        <w:t>专业学位硕士点</w:t>
      </w:r>
      <w:r>
        <w:rPr>
          <w:rFonts w:ascii="仿宋_GB2312" w:eastAsia="仿宋_GB2312" w:hint="eastAsia"/>
          <w:sz w:val="28"/>
          <w:szCs w:val="28"/>
        </w:rPr>
        <w:t>X</w:t>
      </w:r>
      <w:proofErr w:type="gramStart"/>
      <w:r w:rsidRPr="005C2164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5C2164">
        <w:rPr>
          <w:rFonts w:ascii="仿宋_GB2312" w:eastAsia="仿宋_GB2312" w:hint="eastAsia"/>
          <w:sz w:val="28"/>
          <w:szCs w:val="28"/>
        </w:rPr>
        <w:t>，全日制在校学生</w:t>
      </w:r>
      <w:r>
        <w:rPr>
          <w:rFonts w:ascii="仿宋_GB2312" w:eastAsia="仿宋_GB2312" w:hint="eastAsia"/>
          <w:sz w:val="28"/>
          <w:szCs w:val="28"/>
        </w:rPr>
        <w:t>X</w:t>
      </w:r>
      <w:r w:rsidRPr="005C2164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，其中2020届毕业生共有X人</w:t>
      </w:r>
      <w:r w:rsidRPr="005C2164">
        <w:rPr>
          <w:rFonts w:ascii="仿宋_GB2312" w:eastAsia="仿宋_GB2312" w:hint="eastAsia"/>
          <w:sz w:val="28"/>
          <w:szCs w:val="28"/>
        </w:rPr>
        <w:t>。现开设的课程有：</w:t>
      </w:r>
      <w:r w:rsidR="00B26925">
        <w:rPr>
          <w:rFonts w:ascii="仿宋_GB2312" w:eastAsia="仿宋_GB2312" w:hint="eastAsia"/>
          <w:sz w:val="28"/>
          <w:szCs w:val="28"/>
        </w:rPr>
        <w:t>XX、XX等X门</w:t>
      </w:r>
      <w:r w:rsidRPr="005C2164">
        <w:rPr>
          <w:rFonts w:ascii="仿宋_GB2312" w:eastAsia="仿宋_GB2312" w:hint="eastAsia"/>
          <w:sz w:val="28"/>
          <w:szCs w:val="28"/>
        </w:rPr>
        <w:t>。</w:t>
      </w:r>
    </w:p>
    <w:p w:rsidR="0036333D" w:rsidRDefault="0036333D" w:rsidP="00B2692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2164">
        <w:rPr>
          <w:rFonts w:ascii="仿宋_GB2312" w:eastAsia="仿宋_GB2312" w:hint="eastAsia"/>
          <w:sz w:val="28"/>
          <w:szCs w:val="28"/>
        </w:rPr>
        <w:t>近年来，系内</w:t>
      </w:r>
      <w:r w:rsidR="00B26925">
        <w:rPr>
          <w:rFonts w:ascii="仿宋_GB2312" w:eastAsia="仿宋_GB2312" w:hint="eastAsia"/>
          <w:sz w:val="28"/>
          <w:szCs w:val="28"/>
        </w:rPr>
        <w:t>学生获得了XX等奖项（简要表述学生获得的专业奖项）</w:t>
      </w:r>
      <w:bookmarkStart w:id="0" w:name="_GoBack"/>
      <w:bookmarkEnd w:id="0"/>
      <w:r w:rsidRPr="005C2164">
        <w:rPr>
          <w:rFonts w:ascii="仿宋_GB2312" w:eastAsia="仿宋_GB2312" w:hint="eastAsia"/>
          <w:sz w:val="28"/>
          <w:szCs w:val="28"/>
        </w:rPr>
        <w:t>。</w:t>
      </w:r>
    </w:p>
    <w:p w:rsidR="005E5AAD" w:rsidRDefault="005E5AAD" w:rsidP="00B97EC3">
      <w:pPr>
        <w:jc w:val="left"/>
        <w:rPr>
          <w:rFonts w:ascii="仿宋_GB2312" w:eastAsia="仿宋_GB2312"/>
          <w:sz w:val="28"/>
          <w:szCs w:val="28"/>
        </w:rPr>
      </w:pPr>
    </w:p>
    <w:p w:rsidR="00B97EC3" w:rsidRDefault="005E5AAD" w:rsidP="00B97E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温馨提醒：此简介用于向广大用人单位介绍各系人才培养的目标与基本情况，字数控制在500字左右。</w:t>
      </w:r>
    </w:p>
    <w:p w:rsidR="00B97EC3" w:rsidRDefault="00B97EC3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75252B" w:rsidP="00B97EC3">
      <w:pPr>
        <w:jc w:val="left"/>
        <w:rPr>
          <w:rFonts w:ascii="仿宋_GB2312" w:eastAsia="仿宋_GB2312"/>
          <w:sz w:val="28"/>
          <w:szCs w:val="28"/>
        </w:rPr>
      </w:pPr>
    </w:p>
    <w:p w:rsidR="0075252B" w:rsidRDefault="005E5AAD" w:rsidP="00B97EC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附件2：</w:t>
      </w:r>
    </w:p>
    <w:p w:rsidR="00E24693" w:rsidRDefault="00E24693" w:rsidP="00E2469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x系202</w:t>
      </w:r>
      <w:r w:rsidR="005E5AA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届毕业生情况统计表</w:t>
      </w:r>
    </w:p>
    <w:tbl>
      <w:tblPr>
        <w:tblStyle w:val="a8"/>
        <w:tblW w:w="0" w:type="auto"/>
        <w:tblLayout w:type="fixed"/>
        <w:tblLook w:val="04A0"/>
      </w:tblPr>
      <w:tblGrid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</w:tblGrid>
      <w:tr w:rsidR="0075252B" w:rsidTr="0075252B">
        <w:tc>
          <w:tcPr>
            <w:tcW w:w="644" w:type="dxa"/>
            <w:vAlign w:val="center"/>
          </w:tcPr>
          <w:p w:rsidR="0075252B" w:rsidRPr="00E24693" w:rsidRDefault="0075252B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693">
              <w:rPr>
                <w:rFonts w:ascii="仿宋" w:eastAsia="仿宋" w:hAnsi="仿宋" w:hint="eastAsia"/>
                <w:sz w:val="24"/>
                <w:szCs w:val="24"/>
              </w:rPr>
              <w:t>总数</w:t>
            </w:r>
          </w:p>
        </w:tc>
        <w:tc>
          <w:tcPr>
            <w:tcW w:w="1288" w:type="dxa"/>
            <w:gridSpan w:val="2"/>
            <w:vAlign w:val="center"/>
          </w:tcPr>
          <w:p w:rsidR="0075252B" w:rsidRPr="00E24693" w:rsidRDefault="0075252B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69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42" w:type="dxa"/>
            <w:gridSpan w:val="19"/>
            <w:vAlign w:val="center"/>
          </w:tcPr>
          <w:p w:rsidR="0075252B" w:rsidRPr="00E24693" w:rsidRDefault="0075252B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693">
              <w:rPr>
                <w:rFonts w:ascii="仿宋" w:eastAsia="仿宋" w:hAnsi="仿宋" w:hint="eastAsia"/>
                <w:sz w:val="24"/>
                <w:szCs w:val="24"/>
              </w:rPr>
              <w:t>生源地</w:t>
            </w:r>
          </w:p>
        </w:tc>
      </w:tr>
      <w:tr w:rsidR="00847A25" w:rsidRPr="0075252B" w:rsidTr="0075252B">
        <w:tc>
          <w:tcPr>
            <w:tcW w:w="644" w:type="dxa"/>
            <w:vMerge w:val="restart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645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杭州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湖州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嘉兴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金华</w:t>
            </w:r>
          </w:p>
        </w:tc>
        <w:tc>
          <w:tcPr>
            <w:tcW w:w="645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丽水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宁波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衢州</w:t>
            </w:r>
          </w:p>
        </w:tc>
        <w:tc>
          <w:tcPr>
            <w:tcW w:w="645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绍兴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台州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温州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舟山</w:t>
            </w:r>
          </w:p>
        </w:tc>
        <w:tc>
          <w:tcPr>
            <w:tcW w:w="645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上海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江苏</w:t>
            </w:r>
          </w:p>
        </w:tc>
        <w:tc>
          <w:tcPr>
            <w:tcW w:w="644" w:type="dxa"/>
          </w:tcPr>
          <w:p w:rsidR="00847A25" w:rsidRPr="0075252B" w:rsidRDefault="00847A25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52B">
              <w:rPr>
                <w:rFonts w:ascii="仿宋" w:eastAsia="仿宋" w:hAnsi="仿宋" w:hint="eastAsia"/>
                <w:sz w:val="24"/>
                <w:szCs w:val="24"/>
              </w:rPr>
              <w:t>湖南</w:t>
            </w:r>
          </w:p>
        </w:tc>
        <w:tc>
          <w:tcPr>
            <w:tcW w:w="644" w:type="dxa"/>
          </w:tcPr>
          <w:p w:rsidR="00847A25" w:rsidRPr="0075252B" w:rsidRDefault="001C4F71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</w:t>
            </w:r>
          </w:p>
        </w:tc>
        <w:tc>
          <w:tcPr>
            <w:tcW w:w="645" w:type="dxa"/>
          </w:tcPr>
          <w:p w:rsidR="00847A25" w:rsidRPr="0075252B" w:rsidRDefault="001C4F71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</w:t>
            </w:r>
          </w:p>
        </w:tc>
        <w:tc>
          <w:tcPr>
            <w:tcW w:w="644" w:type="dxa"/>
          </w:tcPr>
          <w:p w:rsidR="00847A25" w:rsidRPr="0075252B" w:rsidRDefault="001C4F71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</w:t>
            </w:r>
          </w:p>
        </w:tc>
        <w:tc>
          <w:tcPr>
            <w:tcW w:w="644" w:type="dxa"/>
          </w:tcPr>
          <w:p w:rsidR="00847A25" w:rsidRPr="0075252B" w:rsidRDefault="001C4F71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</w:t>
            </w:r>
          </w:p>
        </w:tc>
        <w:tc>
          <w:tcPr>
            <w:tcW w:w="645" w:type="dxa"/>
          </w:tcPr>
          <w:p w:rsidR="00847A25" w:rsidRPr="0075252B" w:rsidRDefault="001C4F71" w:rsidP="007525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</w:tr>
      <w:tr w:rsidR="00847A25" w:rsidTr="0075252B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75252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A25" w:rsidTr="00DE7C0F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0" w:type="dxa"/>
            <w:gridSpan w:val="21"/>
          </w:tcPr>
          <w:p w:rsidR="00847A25" w:rsidRDefault="00847A25" w:rsidP="00752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</w:tr>
      <w:tr w:rsidR="00847A25" w:rsidTr="005F7EE9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98" w:type="dxa"/>
            <w:gridSpan w:val="9"/>
          </w:tcPr>
          <w:p w:rsidR="00847A25" w:rsidRDefault="00847A25" w:rsidP="00847A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音乐表演（西洋乐器演奏）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A25" w:rsidTr="008975F1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98" w:type="dxa"/>
            <w:gridSpan w:val="9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A25" w:rsidTr="00E218E8">
        <w:tc>
          <w:tcPr>
            <w:tcW w:w="644" w:type="dxa"/>
            <w:vMerge/>
          </w:tcPr>
          <w:p w:rsidR="00847A25" w:rsidRDefault="00847A25" w:rsidP="00752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30" w:type="dxa"/>
            <w:gridSpan w:val="21"/>
          </w:tcPr>
          <w:p w:rsidR="00847A25" w:rsidRDefault="00847A25" w:rsidP="00752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专业方向</w:t>
            </w:r>
          </w:p>
        </w:tc>
      </w:tr>
      <w:tr w:rsidR="00847A25" w:rsidTr="0075252B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小提琴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长笛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A25" w:rsidTr="0075252B">
        <w:tc>
          <w:tcPr>
            <w:tcW w:w="644" w:type="dxa"/>
            <w:vMerge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4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5" w:type="dxa"/>
          </w:tcPr>
          <w:p w:rsidR="00847A25" w:rsidRDefault="00847A25" w:rsidP="00B97EC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7EC3" w:rsidRPr="00B66AFA" w:rsidRDefault="00B97EC3" w:rsidP="00FD76E0">
      <w:pPr>
        <w:jc w:val="left"/>
        <w:rPr>
          <w:rFonts w:ascii="仿宋" w:eastAsia="仿宋" w:hAnsi="仿宋"/>
          <w:sz w:val="28"/>
          <w:szCs w:val="28"/>
        </w:rPr>
      </w:pPr>
    </w:p>
    <w:sectPr w:rsidR="00B97EC3" w:rsidRPr="00B66AFA" w:rsidSect="00752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AB" w:rsidRDefault="001C32AB" w:rsidP="00F34FF1">
      <w:pPr>
        <w:spacing w:line="240" w:lineRule="auto"/>
      </w:pPr>
      <w:r>
        <w:separator/>
      </w:r>
    </w:p>
  </w:endnote>
  <w:endnote w:type="continuationSeparator" w:id="0">
    <w:p w:rsidR="001C32AB" w:rsidRDefault="001C32AB" w:rsidP="00F34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AB" w:rsidRDefault="001C32AB" w:rsidP="00F34FF1">
      <w:pPr>
        <w:spacing w:line="240" w:lineRule="auto"/>
      </w:pPr>
      <w:r>
        <w:separator/>
      </w:r>
    </w:p>
  </w:footnote>
  <w:footnote w:type="continuationSeparator" w:id="0">
    <w:p w:rsidR="001C32AB" w:rsidRDefault="001C32AB" w:rsidP="00F34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FF1"/>
    <w:rsid w:val="0001462F"/>
    <w:rsid w:val="00042BC9"/>
    <w:rsid w:val="00047512"/>
    <w:rsid w:val="00053EB1"/>
    <w:rsid w:val="00063430"/>
    <w:rsid w:val="000907B7"/>
    <w:rsid w:val="000A4625"/>
    <w:rsid w:val="000D0FEB"/>
    <w:rsid w:val="00115ADE"/>
    <w:rsid w:val="001242EB"/>
    <w:rsid w:val="001549FC"/>
    <w:rsid w:val="0015613B"/>
    <w:rsid w:val="001843D2"/>
    <w:rsid w:val="001C32AB"/>
    <w:rsid w:val="001C4F71"/>
    <w:rsid w:val="001F454F"/>
    <w:rsid w:val="00264A11"/>
    <w:rsid w:val="00271FA6"/>
    <w:rsid w:val="002F327F"/>
    <w:rsid w:val="003029EF"/>
    <w:rsid w:val="0033194D"/>
    <w:rsid w:val="00362FEB"/>
    <w:rsid w:val="0036333D"/>
    <w:rsid w:val="00374C3B"/>
    <w:rsid w:val="00425FD9"/>
    <w:rsid w:val="004B1293"/>
    <w:rsid w:val="004E18C2"/>
    <w:rsid w:val="005556B0"/>
    <w:rsid w:val="00584AEF"/>
    <w:rsid w:val="005E5AAD"/>
    <w:rsid w:val="006232A3"/>
    <w:rsid w:val="00667EAE"/>
    <w:rsid w:val="00687BF8"/>
    <w:rsid w:val="00723FA4"/>
    <w:rsid w:val="0075252B"/>
    <w:rsid w:val="00773011"/>
    <w:rsid w:val="007A3D8A"/>
    <w:rsid w:val="007C0F65"/>
    <w:rsid w:val="00821B6E"/>
    <w:rsid w:val="00834344"/>
    <w:rsid w:val="00847A25"/>
    <w:rsid w:val="00891979"/>
    <w:rsid w:val="0091063A"/>
    <w:rsid w:val="009A43E4"/>
    <w:rsid w:val="009D46BD"/>
    <w:rsid w:val="00A1427D"/>
    <w:rsid w:val="00A16CB9"/>
    <w:rsid w:val="00AE0609"/>
    <w:rsid w:val="00AF2DDD"/>
    <w:rsid w:val="00B02A06"/>
    <w:rsid w:val="00B26925"/>
    <w:rsid w:val="00B66AFA"/>
    <w:rsid w:val="00B71222"/>
    <w:rsid w:val="00B97EC3"/>
    <w:rsid w:val="00BA6AAB"/>
    <w:rsid w:val="00BB438C"/>
    <w:rsid w:val="00BB72F7"/>
    <w:rsid w:val="00BD52CE"/>
    <w:rsid w:val="00BE1C6B"/>
    <w:rsid w:val="00CC2AA7"/>
    <w:rsid w:val="00CF5D4B"/>
    <w:rsid w:val="00D51E8B"/>
    <w:rsid w:val="00D53EED"/>
    <w:rsid w:val="00D57E6B"/>
    <w:rsid w:val="00D7519A"/>
    <w:rsid w:val="00DE6E8C"/>
    <w:rsid w:val="00DF0985"/>
    <w:rsid w:val="00E22A95"/>
    <w:rsid w:val="00E24693"/>
    <w:rsid w:val="00E55719"/>
    <w:rsid w:val="00EF7E99"/>
    <w:rsid w:val="00F11690"/>
    <w:rsid w:val="00F34FF1"/>
    <w:rsid w:val="00F40297"/>
    <w:rsid w:val="00F43215"/>
    <w:rsid w:val="00F50A44"/>
    <w:rsid w:val="00F7184E"/>
    <w:rsid w:val="00FA285D"/>
    <w:rsid w:val="00FB7769"/>
    <w:rsid w:val="00FC3908"/>
    <w:rsid w:val="00FD31A7"/>
    <w:rsid w:val="00FD4841"/>
    <w:rsid w:val="00FD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F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FF1"/>
    <w:rPr>
      <w:sz w:val="18"/>
      <w:szCs w:val="18"/>
    </w:rPr>
  </w:style>
  <w:style w:type="paragraph" w:styleId="a5">
    <w:name w:val="List Paragraph"/>
    <w:basedOn w:val="a"/>
    <w:uiPriority w:val="34"/>
    <w:qFormat/>
    <w:rsid w:val="00F34FF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6AF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633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6333D"/>
  </w:style>
  <w:style w:type="table" w:styleId="a8">
    <w:name w:val="Table Grid"/>
    <w:basedOn w:val="a1"/>
    <w:uiPriority w:val="59"/>
    <w:rsid w:val="00B97E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2018-11-16T01:57:00Z</cp:lastPrinted>
  <dcterms:created xsi:type="dcterms:W3CDTF">2020-10-12T07:03:00Z</dcterms:created>
  <dcterms:modified xsi:type="dcterms:W3CDTF">2020-10-12T07:03:00Z</dcterms:modified>
</cp:coreProperties>
</file>