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9F" w:rsidRDefault="00613DAA">
      <w:pPr>
        <w:ind w:firstLineChars="1442" w:firstLine="463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学工部第</w:t>
      </w:r>
      <w:r w:rsidR="00D8742F">
        <w:rPr>
          <w:rFonts w:hint="eastAsia"/>
          <w:b/>
          <w:sz w:val="32"/>
          <w:szCs w:val="32"/>
        </w:rPr>
        <w:t>九</w:t>
      </w:r>
      <w:r w:rsidR="00014598">
        <w:rPr>
          <w:rFonts w:hint="eastAsia"/>
          <w:b/>
          <w:sz w:val="32"/>
          <w:szCs w:val="32"/>
        </w:rPr>
        <w:t>周重点工作安排表</w:t>
      </w:r>
    </w:p>
    <w:tbl>
      <w:tblPr>
        <w:tblStyle w:val="aa"/>
        <w:tblW w:w="15593" w:type="dxa"/>
        <w:tblInd w:w="-176" w:type="dxa"/>
        <w:tblLayout w:type="fixed"/>
        <w:tblLook w:val="04A0"/>
      </w:tblPr>
      <w:tblGrid>
        <w:gridCol w:w="2552"/>
        <w:gridCol w:w="2376"/>
        <w:gridCol w:w="5137"/>
        <w:gridCol w:w="2126"/>
        <w:gridCol w:w="1418"/>
        <w:gridCol w:w="1984"/>
      </w:tblGrid>
      <w:tr w:rsidR="00DA519F" w:rsidTr="002815A8">
        <w:tc>
          <w:tcPr>
            <w:tcW w:w="2552" w:type="dxa"/>
          </w:tcPr>
          <w:p w:rsidR="00DA519F" w:rsidRDefault="00014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星期日期</w:t>
            </w:r>
          </w:p>
        </w:tc>
        <w:tc>
          <w:tcPr>
            <w:tcW w:w="2376" w:type="dxa"/>
          </w:tcPr>
          <w:p w:rsidR="00DA519F" w:rsidRDefault="00014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37" w:type="dxa"/>
          </w:tcPr>
          <w:p w:rsidR="00DA519F" w:rsidRDefault="00014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2126" w:type="dxa"/>
          </w:tcPr>
          <w:p w:rsidR="00DA519F" w:rsidRDefault="00014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18" w:type="dxa"/>
          </w:tcPr>
          <w:p w:rsidR="00DA519F" w:rsidRDefault="00014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84" w:type="dxa"/>
          </w:tcPr>
          <w:p w:rsidR="00DA519F" w:rsidRDefault="00014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815A8" w:rsidTr="002815A8">
        <w:trPr>
          <w:trHeight w:val="851"/>
        </w:trPr>
        <w:tc>
          <w:tcPr>
            <w:tcW w:w="2552" w:type="dxa"/>
          </w:tcPr>
          <w:p w:rsidR="002815A8" w:rsidRPr="002815A8" w:rsidRDefault="00D874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2815A8" w:rsidRPr="002815A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2815A8" w:rsidRPr="002815A8">
              <w:rPr>
                <w:rFonts w:hint="eastAsia"/>
                <w:sz w:val="28"/>
                <w:szCs w:val="28"/>
              </w:rPr>
              <w:t>日</w:t>
            </w:r>
            <w:r w:rsidR="006C5EAB">
              <w:rPr>
                <w:rFonts w:hint="eastAsia"/>
                <w:sz w:val="28"/>
                <w:szCs w:val="28"/>
              </w:rPr>
              <w:t>14</w:t>
            </w:r>
            <w:r w:rsidR="006C5EAB">
              <w:rPr>
                <w:rFonts w:hint="eastAsia"/>
                <w:sz w:val="28"/>
                <w:szCs w:val="28"/>
              </w:rPr>
              <w:t>：</w:t>
            </w:r>
            <w:r w:rsidR="006C5EAB">
              <w:rPr>
                <w:rFonts w:hint="eastAsia"/>
                <w:sz w:val="28"/>
                <w:szCs w:val="28"/>
              </w:rPr>
              <w:t>00</w:t>
            </w:r>
          </w:p>
          <w:p w:rsidR="002815A8" w:rsidRPr="002815A8" w:rsidRDefault="002815A8" w:rsidP="006C5EAB">
            <w:pPr>
              <w:ind w:firstLineChars="200" w:firstLine="56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376" w:type="dxa"/>
          </w:tcPr>
          <w:p w:rsidR="002815A8" w:rsidRDefault="002815A8">
            <w:pPr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2815A8" w:rsidRDefault="006C5E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思政工作例会</w:t>
            </w:r>
          </w:p>
        </w:tc>
        <w:tc>
          <w:tcPr>
            <w:tcW w:w="2126" w:type="dxa"/>
          </w:tcPr>
          <w:p w:rsidR="002815A8" w:rsidRDefault="006C5E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行政楼</w:t>
            </w:r>
            <w:r>
              <w:rPr>
                <w:rFonts w:hint="eastAsia"/>
                <w:sz w:val="28"/>
                <w:szCs w:val="28"/>
              </w:rPr>
              <w:t>103</w:t>
            </w:r>
            <w:r>
              <w:rPr>
                <w:rFonts w:hint="eastAsia"/>
                <w:sz w:val="28"/>
                <w:szCs w:val="28"/>
              </w:rPr>
              <w:t>会议室</w:t>
            </w:r>
          </w:p>
        </w:tc>
        <w:tc>
          <w:tcPr>
            <w:tcW w:w="1418" w:type="dxa"/>
          </w:tcPr>
          <w:p w:rsidR="002815A8" w:rsidRDefault="006C5E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徐其虎</w:t>
            </w:r>
          </w:p>
        </w:tc>
        <w:tc>
          <w:tcPr>
            <w:tcW w:w="1984" w:type="dxa"/>
          </w:tcPr>
          <w:p w:rsidR="002815A8" w:rsidRDefault="002815A8">
            <w:pPr>
              <w:rPr>
                <w:sz w:val="28"/>
                <w:szCs w:val="28"/>
              </w:rPr>
            </w:pPr>
          </w:p>
        </w:tc>
      </w:tr>
      <w:tr w:rsidR="00DA519F" w:rsidTr="002815A8">
        <w:trPr>
          <w:trHeight w:val="1258"/>
        </w:trPr>
        <w:tc>
          <w:tcPr>
            <w:tcW w:w="2552" w:type="dxa"/>
          </w:tcPr>
          <w:p w:rsidR="00DA519F" w:rsidRDefault="00DA519F">
            <w:pPr>
              <w:rPr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19064A" w:rsidRDefault="0019064A" w:rsidP="0019064A">
            <w:pPr>
              <w:pStyle w:val="HTML"/>
              <w:shd w:val="clear" w:color="auto" w:fill="FFFFFF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 w:rsidRPr="0019064A">
              <w:rPr>
                <w:sz w:val="28"/>
                <w:szCs w:val="28"/>
              </w:rPr>
              <w:t>全体18级学生11月4日（周五）前，通过活力浙音APP完成校纪校规考试（85分为合格）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19064A" w:rsidRPr="0019064A" w:rsidRDefault="0019064A" w:rsidP="0019064A">
            <w:pPr>
              <w:pStyle w:val="HTML"/>
              <w:shd w:val="clear" w:color="auto" w:fill="FFFFFF"/>
              <w:rPr>
                <w:rFonts w:asciiTheme="minorHAnsi" w:eastAsiaTheme="minorEastAsia" w:hAnsiTheme="minorHAnsi" w:cstheme="minorBidi"/>
                <w:b/>
                <w:kern w:val="2"/>
                <w:sz w:val="28"/>
                <w:szCs w:val="28"/>
              </w:rPr>
            </w:pPr>
            <w:r w:rsidRPr="0019064A">
              <w:rPr>
                <w:rFonts w:hint="eastAsia"/>
                <w:b/>
                <w:sz w:val="28"/>
                <w:szCs w:val="28"/>
              </w:rPr>
              <w:t>（负责人：蔡高小碧）</w:t>
            </w:r>
            <w:r w:rsidRPr="0019064A">
              <w:rPr>
                <w:sz w:val="28"/>
                <w:szCs w:val="28"/>
              </w:rPr>
              <w:br/>
              <w:t>2、发布2018届优秀毕业生评选工作通知</w:t>
            </w:r>
            <w:r>
              <w:rPr>
                <w:rFonts w:hint="eastAsia"/>
                <w:sz w:val="28"/>
                <w:szCs w:val="28"/>
              </w:rPr>
              <w:t xml:space="preserve">。     </w:t>
            </w:r>
            <w:r w:rsidRPr="0019064A">
              <w:rPr>
                <w:rFonts w:hint="eastAsia"/>
                <w:b/>
                <w:sz w:val="28"/>
                <w:szCs w:val="28"/>
              </w:rPr>
              <w:t>（负责人：蔡高小碧）</w:t>
            </w:r>
            <w:r w:rsidRPr="0019064A">
              <w:rPr>
                <w:sz w:val="28"/>
                <w:szCs w:val="28"/>
              </w:rPr>
              <w:br/>
              <w:t>3、发布2018-2019学年学生信息更新通知</w:t>
            </w:r>
            <w:r>
              <w:rPr>
                <w:rFonts w:hint="eastAsia"/>
                <w:sz w:val="28"/>
                <w:szCs w:val="28"/>
              </w:rPr>
              <w:t xml:space="preserve">。    </w:t>
            </w:r>
            <w:r w:rsidRPr="0019064A">
              <w:rPr>
                <w:rFonts w:hint="eastAsia"/>
                <w:b/>
                <w:sz w:val="28"/>
                <w:szCs w:val="28"/>
              </w:rPr>
              <w:t>（负责人：蔡高小碧）</w:t>
            </w:r>
            <w:r w:rsidRPr="0019064A">
              <w:rPr>
                <w:b/>
                <w:sz w:val="28"/>
                <w:szCs w:val="28"/>
              </w:rPr>
              <w:br/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、组织我院学生参加全省职业规划大赛。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 xml:space="preserve">     </w:t>
            </w:r>
            <w:r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 xml:space="preserve"> </w:t>
            </w:r>
            <w:r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>（负责人：胡凌芳）</w:t>
            </w:r>
          </w:p>
          <w:p w:rsidR="0019064A" w:rsidRPr="0019064A" w:rsidRDefault="0019064A" w:rsidP="0019064A">
            <w:pPr>
              <w:pStyle w:val="HTML"/>
              <w:shd w:val="clear" w:color="auto" w:fill="FFFFFF"/>
              <w:rPr>
                <w:rFonts w:asciiTheme="minorHAnsi" w:eastAsiaTheme="minorEastAsia" w:hAnsiTheme="minorHAnsi" w:cstheme="minorBidi"/>
                <w:b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</w:t>
            </w:r>
            <w:r w:rsidRPr="00934466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2019</w:t>
            </w:r>
            <w:r w:rsidRPr="00934466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届毕业生生源数据核对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。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 xml:space="preserve">             </w:t>
            </w:r>
            <w:r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>（负责人：胡凌芳）</w:t>
            </w:r>
          </w:p>
          <w:p w:rsidR="0019064A" w:rsidRPr="0019064A" w:rsidRDefault="0019064A" w:rsidP="0019064A">
            <w:pPr>
              <w:pStyle w:val="HTML"/>
              <w:shd w:val="clear" w:color="auto" w:fill="FFFFFF"/>
              <w:rPr>
                <w:rFonts w:asciiTheme="minorHAnsi" w:eastAsiaTheme="minorEastAsia" w:hAnsiTheme="minorHAnsi" w:cstheme="minorBidi"/>
                <w:b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2018/2019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学年重点关注人群统计，在上一年度的基础上进行数据更新。</w:t>
            </w:r>
            <w:r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>（负责人：陈云南）</w:t>
            </w:r>
          </w:p>
          <w:p w:rsidR="0019064A" w:rsidRPr="0019064A" w:rsidRDefault="0019064A" w:rsidP="003572B1">
            <w:pPr>
              <w:pStyle w:val="HTM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7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2017/2018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学年学生获奖情况核对。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 xml:space="preserve">         </w:t>
            </w:r>
            <w:r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>（负责人：陈云南）</w:t>
            </w:r>
            <w:r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 xml:space="preserve">  </w:t>
            </w:r>
          </w:p>
          <w:p w:rsidR="003572B1" w:rsidRDefault="0019064A" w:rsidP="003572B1">
            <w:pPr>
              <w:pStyle w:val="HTML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8</w:t>
            </w:r>
            <w:r w:rsidR="003E6FA5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</w:t>
            </w:r>
            <w:r w:rsidR="003572B1">
              <w:rPr>
                <w:rFonts w:hint="eastAsia"/>
                <w:sz w:val="28"/>
                <w:szCs w:val="28"/>
              </w:rPr>
              <w:t>“浙音骄傲”颁奖典礼组织策划</w:t>
            </w:r>
            <w:r w:rsidR="00934466">
              <w:rPr>
                <w:rFonts w:hint="eastAsia"/>
                <w:sz w:val="28"/>
                <w:szCs w:val="28"/>
              </w:rPr>
              <w:t>。</w:t>
            </w:r>
            <w:r w:rsidR="003572B1">
              <w:rPr>
                <w:rFonts w:hint="eastAsia"/>
                <w:sz w:val="28"/>
                <w:szCs w:val="28"/>
              </w:rPr>
              <w:t xml:space="preserve">     </w:t>
            </w:r>
            <w:r w:rsidR="0093446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34466" w:rsidRPr="0019064A">
              <w:rPr>
                <w:rFonts w:hint="eastAsia"/>
                <w:b/>
                <w:sz w:val="28"/>
                <w:szCs w:val="28"/>
              </w:rPr>
              <w:t>（负责人：来栋）</w:t>
            </w:r>
          </w:p>
          <w:p w:rsidR="00473B35" w:rsidRDefault="0019064A" w:rsidP="00F02B49">
            <w:pPr>
              <w:pStyle w:val="HTML"/>
              <w:shd w:val="clear" w:color="auto" w:fill="FFFFFF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9</w:t>
            </w:r>
            <w:r w:rsidR="003572B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</w:t>
            </w:r>
            <w:r w:rsidR="003572B1">
              <w:rPr>
                <w:rFonts w:hint="eastAsia"/>
                <w:sz w:val="28"/>
                <w:szCs w:val="28"/>
              </w:rPr>
              <w:t>文明寝室查寝、晚归等情况汇总上报</w:t>
            </w:r>
            <w:r w:rsidR="00934466">
              <w:rPr>
                <w:rFonts w:hint="eastAsia"/>
                <w:sz w:val="28"/>
                <w:szCs w:val="28"/>
              </w:rPr>
              <w:t xml:space="preserve">。    </w:t>
            </w:r>
            <w:r w:rsidR="00934466" w:rsidRPr="0019064A">
              <w:rPr>
                <w:rFonts w:hint="eastAsia"/>
                <w:b/>
                <w:sz w:val="28"/>
                <w:szCs w:val="28"/>
              </w:rPr>
              <w:t>（负责人：来栋）</w:t>
            </w:r>
          </w:p>
          <w:p w:rsidR="007730AF" w:rsidRPr="0019064A" w:rsidRDefault="007730AF" w:rsidP="00F02B49">
            <w:pPr>
              <w:pStyle w:val="HTML"/>
              <w:shd w:val="clear" w:color="auto" w:fill="FFFFFF"/>
              <w:rPr>
                <w:rFonts w:asciiTheme="minorHAnsi" w:eastAsiaTheme="minorEastAsia" w:hAnsiTheme="minorHAnsi" w:cstheme="minorBidi"/>
                <w:b/>
                <w:kern w:val="2"/>
                <w:sz w:val="28"/>
                <w:szCs w:val="28"/>
              </w:rPr>
            </w:pPr>
            <w:r w:rsidRPr="00754698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防艾专题文艺汇演组织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策划。           </w:t>
            </w:r>
            <w:r w:rsidRPr="0019064A">
              <w:rPr>
                <w:rFonts w:hint="eastAsia"/>
                <w:b/>
                <w:sz w:val="28"/>
                <w:szCs w:val="28"/>
              </w:rPr>
              <w:t>（负责人：来栋）</w:t>
            </w:r>
          </w:p>
          <w:p w:rsidR="00934466" w:rsidRPr="0019064A" w:rsidRDefault="007730AF" w:rsidP="00F02B49">
            <w:pPr>
              <w:pStyle w:val="HTML"/>
              <w:shd w:val="clear" w:color="auto" w:fill="FFFFFF"/>
              <w:rPr>
                <w:rFonts w:asciiTheme="minorHAnsi" w:eastAsiaTheme="minorEastAsia" w:hAnsiTheme="minorHAnsi" w:cstheme="minorBidi"/>
                <w:b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11</w:t>
            </w:r>
            <w:r w:rsidR="00934466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</w:t>
            </w:r>
            <w:r w:rsidR="00934466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组织心理普查未参加学生补测，组织测试结果无效的学生重测</w:t>
            </w:r>
            <w:r w:rsidR="00934466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。</w:t>
            </w:r>
            <w:r w:rsidR="00934466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 xml:space="preserve"> </w:t>
            </w:r>
            <w:r w:rsidR="00934466"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>（负责人：赵明明）</w:t>
            </w:r>
          </w:p>
          <w:p w:rsidR="00934466" w:rsidRPr="0019064A" w:rsidRDefault="007730AF" w:rsidP="00F02B49">
            <w:pPr>
              <w:pStyle w:val="HTML"/>
              <w:shd w:val="clear" w:color="auto" w:fill="FFFFFF"/>
              <w:rPr>
                <w:rFonts w:asciiTheme="minorHAnsi" w:eastAsiaTheme="minorEastAsia" w:hAnsiTheme="minorHAnsi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12</w:t>
            </w:r>
            <w:r w:rsidR="00934466">
              <w:rPr>
                <w:rFonts w:hint="eastAsia"/>
                <w:sz w:val="28"/>
                <w:szCs w:val="28"/>
              </w:rPr>
              <w:t>、</w:t>
            </w:r>
            <w:r w:rsidR="00934466" w:rsidRPr="00934466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安排</w:t>
            </w:r>
            <w:r w:rsidR="00934466" w:rsidRPr="00934466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18</w:t>
            </w:r>
            <w:r w:rsidR="00934466" w:rsidRPr="00934466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级心理委员培训工作</w:t>
            </w:r>
            <w:r w:rsidR="00934466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。</w:t>
            </w:r>
            <w:r w:rsidR="00934466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 xml:space="preserve">                  </w:t>
            </w:r>
            <w:r w:rsidR="00934466"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>（负责人：赵明明）</w:t>
            </w:r>
          </w:p>
          <w:p w:rsidR="00473B35" w:rsidRPr="0019064A" w:rsidRDefault="007730AF" w:rsidP="0019064A">
            <w:pPr>
              <w:pStyle w:val="HTML"/>
              <w:shd w:val="clear" w:color="auto" w:fill="FFFFFF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13</w:t>
            </w:r>
            <w:r w:rsidR="00473B35" w:rsidRPr="00934466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、</w:t>
            </w:r>
            <w:r w:rsidR="00934466" w:rsidRPr="00934466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核查班级心理委员提交的每月特殊情况申报表</w:t>
            </w:r>
            <w:r w:rsidR="00934466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。</w:t>
            </w:r>
            <w:r w:rsidR="00934466" w:rsidRPr="0019064A">
              <w:rPr>
                <w:rFonts w:asciiTheme="minorHAnsi" w:eastAsiaTheme="minorEastAsia" w:hAnsiTheme="minorHAnsi" w:cstheme="minorBidi" w:hint="eastAsia"/>
                <w:b/>
                <w:kern w:val="2"/>
                <w:sz w:val="28"/>
                <w:szCs w:val="28"/>
              </w:rPr>
              <w:t>（负责人：赵明明）</w:t>
            </w:r>
          </w:p>
        </w:tc>
      </w:tr>
    </w:tbl>
    <w:p w:rsidR="00DA519F" w:rsidRDefault="00014598">
      <w:pPr>
        <w:tabs>
          <w:tab w:val="left" w:pos="15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备注：有些工作是一些持续性的，可能需要进行的时间较长，有些工作是临时性的（临时性的工作学工部会临时通知）</w:t>
      </w:r>
    </w:p>
    <w:sectPr w:rsidR="00DA519F" w:rsidSect="00DA519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39" w:rsidRDefault="00F77639" w:rsidP="00302029">
      <w:r>
        <w:separator/>
      </w:r>
    </w:p>
  </w:endnote>
  <w:endnote w:type="continuationSeparator" w:id="1">
    <w:p w:rsidR="00F77639" w:rsidRDefault="00F77639" w:rsidP="0030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39" w:rsidRDefault="00F77639" w:rsidP="00302029">
      <w:r>
        <w:separator/>
      </w:r>
    </w:p>
  </w:footnote>
  <w:footnote w:type="continuationSeparator" w:id="1">
    <w:p w:rsidR="00F77639" w:rsidRDefault="00F77639" w:rsidP="00302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48CFEE"/>
    <w:multiLevelType w:val="singleLevel"/>
    <w:tmpl w:val="9148CFEE"/>
    <w:lvl w:ilvl="0">
      <w:start w:val="4"/>
      <w:numFmt w:val="decimal"/>
      <w:suff w:val="nothing"/>
      <w:lvlText w:val="%1、"/>
      <w:lvlJc w:val="left"/>
    </w:lvl>
  </w:abstractNum>
  <w:abstractNum w:abstractNumId="1">
    <w:nsid w:val="7D16084E"/>
    <w:multiLevelType w:val="hybridMultilevel"/>
    <w:tmpl w:val="406E22E4"/>
    <w:lvl w:ilvl="0" w:tplc="76BC7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686A"/>
    <w:rsid w:val="00014598"/>
    <w:rsid w:val="0003158A"/>
    <w:rsid w:val="00081167"/>
    <w:rsid w:val="00087D48"/>
    <w:rsid w:val="000D1D36"/>
    <w:rsid w:val="000D201F"/>
    <w:rsid w:val="0019064A"/>
    <w:rsid w:val="001E0C94"/>
    <w:rsid w:val="001F5FEC"/>
    <w:rsid w:val="00247153"/>
    <w:rsid w:val="00274CA5"/>
    <w:rsid w:val="002815A8"/>
    <w:rsid w:val="00285958"/>
    <w:rsid w:val="00302029"/>
    <w:rsid w:val="003572B1"/>
    <w:rsid w:val="003E6FA5"/>
    <w:rsid w:val="00406189"/>
    <w:rsid w:val="004074CA"/>
    <w:rsid w:val="00423D3C"/>
    <w:rsid w:val="004570C4"/>
    <w:rsid w:val="00473B35"/>
    <w:rsid w:val="005C686A"/>
    <w:rsid w:val="00613DAA"/>
    <w:rsid w:val="0066605C"/>
    <w:rsid w:val="00686DCD"/>
    <w:rsid w:val="006C5EAB"/>
    <w:rsid w:val="006C66E8"/>
    <w:rsid w:val="00730D9B"/>
    <w:rsid w:val="00754698"/>
    <w:rsid w:val="007730AF"/>
    <w:rsid w:val="00777386"/>
    <w:rsid w:val="008155F3"/>
    <w:rsid w:val="00820A51"/>
    <w:rsid w:val="0086387C"/>
    <w:rsid w:val="008E5239"/>
    <w:rsid w:val="00916139"/>
    <w:rsid w:val="00927CA1"/>
    <w:rsid w:val="00934466"/>
    <w:rsid w:val="00973E05"/>
    <w:rsid w:val="009A4CEA"/>
    <w:rsid w:val="009A5EE5"/>
    <w:rsid w:val="009D6EEB"/>
    <w:rsid w:val="009E55EA"/>
    <w:rsid w:val="009F3158"/>
    <w:rsid w:val="00A77FAD"/>
    <w:rsid w:val="00A9475B"/>
    <w:rsid w:val="00AF21C5"/>
    <w:rsid w:val="00AF56B5"/>
    <w:rsid w:val="00B903BA"/>
    <w:rsid w:val="00BF1FC5"/>
    <w:rsid w:val="00C31547"/>
    <w:rsid w:val="00C64ACD"/>
    <w:rsid w:val="00C679CF"/>
    <w:rsid w:val="00CC5723"/>
    <w:rsid w:val="00CC6912"/>
    <w:rsid w:val="00CE4C81"/>
    <w:rsid w:val="00CF6754"/>
    <w:rsid w:val="00D36EF7"/>
    <w:rsid w:val="00D8742F"/>
    <w:rsid w:val="00DA519F"/>
    <w:rsid w:val="00DE07D6"/>
    <w:rsid w:val="00E21C16"/>
    <w:rsid w:val="00E405F7"/>
    <w:rsid w:val="00E8767D"/>
    <w:rsid w:val="00ED2CCA"/>
    <w:rsid w:val="00ED47AE"/>
    <w:rsid w:val="00F02B49"/>
    <w:rsid w:val="00F619DA"/>
    <w:rsid w:val="00F77639"/>
    <w:rsid w:val="00F96BEB"/>
    <w:rsid w:val="00FF7888"/>
    <w:rsid w:val="7FA8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A519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A5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A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DA5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A519F"/>
    <w:pPr>
      <w:spacing w:beforeAutospacing="1" w:afterAutospacing="1"/>
      <w:jc w:val="left"/>
    </w:pPr>
    <w:rPr>
      <w:rFonts w:cs="Times New Roman"/>
      <w:color w:val="252525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DA519F"/>
    <w:rPr>
      <w:color w:val="252525"/>
      <w:u w:val="none"/>
    </w:rPr>
  </w:style>
  <w:style w:type="character" w:styleId="a8">
    <w:name w:val="Emphasis"/>
    <w:basedOn w:val="a0"/>
    <w:uiPriority w:val="20"/>
    <w:qFormat/>
    <w:rsid w:val="00DA519F"/>
  </w:style>
  <w:style w:type="character" w:styleId="a9">
    <w:name w:val="Hyperlink"/>
    <w:basedOn w:val="a0"/>
    <w:uiPriority w:val="99"/>
    <w:semiHidden/>
    <w:unhideWhenUsed/>
    <w:rsid w:val="00DA519F"/>
    <w:rPr>
      <w:color w:val="252525"/>
      <w:u w:val="none"/>
    </w:rPr>
  </w:style>
  <w:style w:type="table" w:styleId="aa">
    <w:name w:val="Table Grid"/>
    <w:basedOn w:val="a1"/>
    <w:uiPriority w:val="59"/>
    <w:qFormat/>
    <w:rsid w:val="00DA5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DA519F"/>
  </w:style>
  <w:style w:type="character" w:customStyle="1" w:styleId="Char1">
    <w:name w:val="页眉 Char"/>
    <w:basedOn w:val="a0"/>
    <w:link w:val="a5"/>
    <w:uiPriority w:val="99"/>
    <w:semiHidden/>
    <w:qFormat/>
    <w:rsid w:val="00DA51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A519F"/>
    <w:rPr>
      <w:sz w:val="18"/>
      <w:szCs w:val="18"/>
    </w:rPr>
  </w:style>
  <w:style w:type="paragraph" w:styleId="ab">
    <w:name w:val="List Paragraph"/>
    <w:basedOn w:val="a"/>
    <w:uiPriority w:val="34"/>
    <w:qFormat/>
    <w:rsid w:val="00DA519F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sid w:val="00DA519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2018-10-22T01:41:00Z</dcterms:created>
  <dcterms:modified xsi:type="dcterms:W3CDTF">2018-10-29T07:39:00Z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