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 w:bidi="ar"/>
        </w:rPr>
        <w:t>（ 2017— 2018学年）浙江省政府奖学金申请审批表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pPr w:leftFromText="180" w:rightFromText="180" w:vertAnchor="page" w:horzAnchor="page" w:tblpX="1644" w:tblpY="2808"/>
        <w:tblW w:w="9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59"/>
        <w:gridCol w:w="434"/>
        <w:gridCol w:w="435"/>
        <w:gridCol w:w="435"/>
        <w:gridCol w:w="312"/>
        <w:gridCol w:w="121"/>
        <w:gridCol w:w="435"/>
        <w:gridCol w:w="435"/>
        <w:gridCol w:w="85"/>
        <w:gridCol w:w="349"/>
        <w:gridCol w:w="9"/>
        <w:gridCol w:w="424"/>
        <w:gridCol w:w="435"/>
        <w:gridCol w:w="141"/>
        <w:gridCol w:w="293"/>
        <w:gridCol w:w="434"/>
        <w:gridCol w:w="435"/>
        <w:gridCol w:w="94"/>
        <w:gridCol w:w="340"/>
        <w:gridCol w:w="435"/>
        <w:gridCol w:w="434"/>
        <w:gridCol w:w="435"/>
        <w:gridCol w:w="435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基本情况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入学时间</w:t>
            </w:r>
          </w:p>
        </w:tc>
        <w:tc>
          <w:tcPr>
            <w:tcW w:w="2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学制</w:t>
            </w:r>
          </w:p>
        </w:tc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学习情况</w:t>
            </w:r>
          </w:p>
        </w:tc>
        <w:tc>
          <w:tcPr>
            <w:tcW w:w="43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成绩排名：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（名次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总人数）</w:t>
            </w:r>
          </w:p>
        </w:tc>
        <w:tc>
          <w:tcPr>
            <w:tcW w:w="47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实行综合考评排名：是□；否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eq \o\ac(□,</w:instrText>
            </w:r>
            <w:r>
              <w:rPr>
                <w:rFonts w:hint="eastAsia" w:ascii="宋体" w:hAnsi="宋体" w:eastAsia="宋体" w:cs="宋体"/>
                <w:kern w:val="2"/>
                <w:position w:val="2"/>
                <w:sz w:val="24"/>
                <w:szCs w:val="24"/>
                <w:lang w:val="en-US" w:eastAsia="zh-CN" w:bidi="ar"/>
              </w:rPr>
              <w:instrText xml:space="preserve">√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必修课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>　　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门，其中及格以上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>　　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门</w:t>
            </w:r>
          </w:p>
        </w:tc>
        <w:tc>
          <w:tcPr>
            <w:tcW w:w="47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如是，排名：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（名次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大学期间主要获奖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72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40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奖项名称</w:t>
            </w:r>
          </w:p>
        </w:tc>
        <w:tc>
          <w:tcPr>
            <w:tcW w:w="3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72" w:beforeAutospacing="0" w:after="120" w:afterLines="50" w:afterAutospacing="0"/>
              <w:ind w:left="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申请理由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(200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字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72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907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360" w:afterLines="150" w:afterAutospacing="0"/>
              <w:ind w:left="0" w:right="0" w:firstLine="4200" w:firstLineChars="175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申请人签名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手签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240" w:afterLines="100" w:afterAutospacing="0"/>
              <w:ind w:left="0" w:right="0" w:firstLine="4212" w:firstLineChars="1755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b/>
          <w:bCs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  <w:t>学校：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浙江音乐学院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  <w:t>院系：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  <w:lang w:val="en-US" w:eastAsia="zh-CN" w:bidi="ar"/>
        </w:rPr>
        <w:t xml:space="preserve">           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  <w:t>学号：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240" w:beforeLines="100" w:beforeAutospacing="0" w:after="0" w:afterAutospacing="0"/>
        <w:ind w:left="0" w:right="0"/>
        <w:jc w:val="both"/>
        <w:rPr>
          <w:rFonts w:hint="eastAsia" w:ascii="黑体" w:hAnsi="宋体" w:eastAsia="黑体" w:cs="宋体"/>
          <w:bCs/>
          <w:sz w:val="36"/>
          <w:szCs w:val="36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推荐理由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240" w:afterLines="10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             推荐人（辅导员或班主任）签名：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72" w:firstLineChars="153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（系）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见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before="0" w:beforeAutospacing="0" w:after="12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2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2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210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2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2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21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247"/>
              </w:tabs>
              <w:spacing w:before="120" w:beforeLines="50" w:beforeAutospacing="0" w:after="240" w:afterLines="10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院系主管学生工作领导签名：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247"/>
              </w:tabs>
              <w:spacing w:before="120" w:beforeLines="5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（院系公章）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247"/>
              </w:tabs>
              <w:spacing w:before="240" w:beforeLines="100" w:beforeAutospacing="0" w:after="0" w:afterAutospacing="0"/>
              <w:ind w:left="0" w:right="0" w:firstLine="5472" w:firstLineChars="228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 w:line="400" w:lineRule="exact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 w:line="400" w:lineRule="exact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 w:line="400" w:lineRule="exact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120" w:afterLines="50" w:afterAutospacing="0" w:line="400" w:lineRule="exact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240" w:beforeLines="100" w:beforeAutospacing="0" w:after="120" w:afterLines="50" w:afterAutospacing="0" w:line="50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经评审，并在校内公示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个工作日，无异议，现报请批准该同学获得省政府奖学金。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967"/>
              </w:tabs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322"/>
                <w:tab w:val="left" w:pos="5712"/>
                <w:tab w:val="left" w:pos="5967"/>
              </w:tabs>
              <w:spacing w:before="0" w:beforeAutospacing="0" w:after="0" w:afterAutospacing="0"/>
              <w:ind w:left="0" w:right="0" w:firstLine="5640" w:firstLineChars="235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（学校公章）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before="0" w:beforeAutospacing="0" w:after="120" w:afterLines="50" w:afterAutospacing="0"/>
              <w:ind w:left="0" w:right="143" w:rightChars="6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/>
        <w:ind w:left="0" w:right="0"/>
        <w:jc w:val="both"/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 xml:space="preserve">                                   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"/>
        </w:rPr>
        <w:t xml:space="preserve">   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 xml:space="preserve">   </w:t>
      </w: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制表：浙江省学生资助管理中心　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>2016</w:t>
      </w: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年版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62826"/>
    <w:rsid w:val="28AB6533"/>
    <w:rsid w:val="2D7800EF"/>
    <w:rsid w:val="30ED3ED3"/>
    <w:rsid w:val="3F615095"/>
    <w:rsid w:val="63963091"/>
    <w:rsid w:val="680015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hlf</cp:lastModifiedBy>
  <dcterms:modified xsi:type="dcterms:W3CDTF">2018-10-08T11:48:44Z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